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AFBB32" w14:textId="039B4331" w:rsidR="00DA4D9D" w:rsidRPr="004560B3" w:rsidRDefault="004560B3">
      <w:pPr>
        <w:rPr>
          <w:rFonts w:ascii="Arial" w:hAnsi="Arial" w:cs="Arial"/>
          <w:b/>
          <w:bCs/>
          <w:sz w:val="28"/>
          <w:szCs w:val="28"/>
        </w:rPr>
      </w:pPr>
      <w:r w:rsidRPr="004560B3">
        <w:rPr>
          <w:rFonts w:ascii="Arial" w:hAnsi="Arial" w:cs="Arial"/>
          <w:b/>
          <w:bCs/>
          <w:sz w:val="28"/>
          <w:szCs w:val="28"/>
        </w:rPr>
        <w:t>Urząd Miasta Serock</w:t>
      </w:r>
    </w:p>
    <w:p w14:paraId="5F00DCB6" w14:textId="6D9CF2E2" w:rsidR="004560B3" w:rsidRPr="004560B3" w:rsidRDefault="004560B3">
      <w:pPr>
        <w:rPr>
          <w:rFonts w:ascii="Arial" w:hAnsi="Arial" w:cs="Arial"/>
          <w:b/>
          <w:bCs/>
          <w:sz w:val="28"/>
          <w:szCs w:val="28"/>
        </w:rPr>
      </w:pPr>
      <w:r w:rsidRPr="004560B3">
        <w:rPr>
          <w:rFonts w:ascii="Arial" w:hAnsi="Arial" w:cs="Arial"/>
          <w:b/>
          <w:bCs/>
          <w:sz w:val="28"/>
          <w:szCs w:val="28"/>
        </w:rPr>
        <w:t>Czym jest urząd i na podstawie jakich przepisów działa:</w:t>
      </w:r>
    </w:p>
    <w:p w14:paraId="6ADAC265" w14:textId="77777777" w:rsidR="004560B3" w:rsidRPr="004560B3" w:rsidRDefault="004560B3">
      <w:pPr>
        <w:rPr>
          <w:rFonts w:ascii="Arial" w:hAnsi="Arial" w:cs="Arial"/>
          <w:sz w:val="28"/>
          <w:szCs w:val="28"/>
        </w:rPr>
      </w:pPr>
    </w:p>
    <w:p w14:paraId="34990486" w14:textId="77777777" w:rsidR="004560B3" w:rsidRPr="004560B3" w:rsidRDefault="004560B3">
      <w:pPr>
        <w:rPr>
          <w:rFonts w:ascii="Arial" w:hAnsi="Arial" w:cs="Arial"/>
          <w:sz w:val="28"/>
          <w:szCs w:val="28"/>
        </w:rPr>
      </w:pPr>
      <w:r w:rsidRPr="004560B3">
        <w:rPr>
          <w:rFonts w:ascii="Arial" w:hAnsi="Arial" w:cs="Arial"/>
          <w:sz w:val="28"/>
          <w:szCs w:val="28"/>
        </w:rPr>
        <w:t>Urząd  jest jednostką organizacyjną miasta.</w:t>
      </w:r>
    </w:p>
    <w:p w14:paraId="0A92A8BB" w14:textId="77777777" w:rsidR="004560B3" w:rsidRPr="00482F9B" w:rsidRDefault="004560B3" w:rsidP="00482F9B">
      <w:pPr>
        <w:rPr>
          <w:rFonts w:ascii="Arial" w:hAnsi="Arial" w:cs="Arial"/>
          <w:sz w:val="28"/>
          <w:szCs w:val="28"/>
        </w:rPr>
      </w:pPr>
      <w:r w:rsidRPr="00482F9B">
        <w:rPr>
          <w:rFonts w:ascii="Arial" w:hAnsi="Arial" w:cs="Arial"/>
          <w:sz w:val="28"/>
          <w:szCs w:val="28"/>
        </w:rPr>
        <w:t>Działa w formie jednostki budżetowej, przy pomocy której burmistrz realizuje:</w:t>
      </w:r>
    </w:p>
    <w:p w14:paraId="4243E15F" w14:textId="1346516E" w:rsidR="004560B3" w:rsidRPr="00482F9B" w:rsidRDefault="004560B3" w:rsidP="00482F9B">
      <w:pPr>
        <w:pStyle w:val="Akapitzlist"/>
        <w:numPr>
          <w:ilvl w:val="0"/>
          <w:numId w:val="9"/>
        </w:numPr>
        <w:rPr>
          <w:rFonts w:ascii="Arial" w:hAnsi="Arial" w:cs="Arial"/>
          <w:sz w:val="28"/>
          <w:szCs w:val="28"/>
        </w:rPr>
      </w:pPr>
      <w:r w:rsidRPr="00482F9B">
        <w:rPr>
          <w:rFonts w:ascii="Arial" w:hAnsi="Arial" w:cs="Arial"/>
          <w:sz w:val="28"/>
          <w:szCs w:val="28"/>
        </w:rPr>
        <w:t>zadania własne gminy</w:t>
      </w:r>
    </w:p>
    <w:p w14:paraId="42C9990B" w14:textId="0BAEA4E8" w:rsidR="004560B3" w:rsidRPr="00482F9B" w:rsidRDefault="004560B3" w:rsidP="00482F9B">
      <w:pPr>
        <w:pStyle w:val="Akapitzlist"/>
        <w:numPr>
          <w:ilvl w:val="0"/>
          <w:numId w:val="9"/>
        </w:numPr>
        <w:rPr>
          <w:rFonts w:ascii="Arial" w:hAnsi="Arial" w:cs="Arial"/>
          <w:sz w:val="28"/>
          <w:szCs w:val="28"/>
        </w:rPr>
      </w:pPr>
      <w:r w:rsidRPr="00482F9B">
        <w:rPr>
          <w:rFonts w:ascii="Arial" w:hAnsi="Arial" w:cs="Arial"/>
          <w:sz w:val="28"/>
          <w:szCs w:val="28"/>
        </w:rPr>
        <w:t>zadania zlecone na podstawie ustaw</w:t>
      </w:r>
    </w:p>
    <w:p w14:paraId="73BB2ECC" w14:textId="45F917BF" w:rsidR="004560B3" w:rsidRPr="00482F9B" w:rsidRDefault="004560B3" w:rsidP="00482F9B">
      <w:pPr>
        <w:pStyle w:val="Akapitzlist"/>
        <w:numPr>
          <w:ilvl w:val="0"/>
          <w:numId w:val="9"/>
        </w:numPr>
        <w:rPr>
          <w:rFonts w:ascii="Arial" w:hAnsi="Arial" w:cs="Arial"/>
          <w:sz w:val="28"/>
          <w:szCs w:val="28"/>
        </w:rPr>
      </w:pPr>
      <w:r w:rsidRPr="00482F9B">
        <w:rPr>
          <w:rFonts w:ascii="Arial" w:hAnsi="Arial" w:cs="Arial"/>
          <w:sz w:val="28"/>
          <w:szCs w:val="28"/>
        </w:rPr>
        <w:t>zadania przyjęte na podstawie porozumień i umów zawartych z organami administracji rządowej, jednostkami samorządu terytorialnego oraz innymi podmiotami.</w:t>
      </w:r>
    </w:p>
    <w:p w14:paraId="0F3F3BDC" w14:textId="77777777" w:rsidR="004560B3" w:rsidRPr="004560B3" w:rsidRDefault="004560B3">
      <w:pPr>
        <w:rPr>
          <w:rFonts w:ascii="Arial" w:hAnsi="Arial" w:cs="Arial"/>
          <w:sz w:val="28"/>
          <w:szCs w:val="28"/>
        </w:rPr>
      </w:pPr>
    </w:p>
    <w:p w14:paraId="0BEF0B5A" w14:textId="5F502BE1" w:rsidR="004560B3" w:rsidRPr="004560B3" w:rsidRDefault="004560B3" w:rsidP="004560B3">
      <w:pPr>
        <w:rPr>
          <w:rFonts w:ascii="Arial" w:hAnsi="Arial" w:cs="Arial"/>
          <w:sz w:val="28"/>
          <w:szCs w:val="28"/>
        </w:rPr>
      </w:pPr>
      <w:r w:rsidRPr="004560B3">
        <w:rPr>
          <w:rFonts w:ascii="Arial" w:hAnsi="Arial" w:cs="Arial"/>
          <w:sz w:val="28"/>
          <w:szCs w:val="28"/>
        </w:rPr>
        <w:t xml:space="preserve">Siedzibą urzędu jest Miasto </w:t>
      </w:r>
      <w:r>
        <w:rPr>
          <w:rFonts w:ascii="Arial" w:hAnsi="Arial" w:cs="Arial"/>
          <w:sz w:val="28"/>
          <w:szCs w:val="28"/>
        </w:rPr>
        <w:t>Serock</w:t>
      </w:r>
      <w:r w:rsidRPr="004560B3">
        <w:rPr>
          <w:rFonts w:ascii="Arial" w:hAnsi="Arial" w:cs="Arial"/>
          <w:sz w:val="28"/>
          <w:szCs w:val="28"/>
        </w:rPr>
        <w:t>, będące</w:t>
      </w:r>
      <w:r w:rsidR="004C0CA9">
        <w:rPr>
          <w:rFonts w:ascii="Arial" w:hAnsi="Arial" w:cs="Arial"/>
          <w:sz w:val="28"/>
          <w:szCs w:val="28"/>
        </w:rPr>
        <w:t>go</w:t>
      </w:r>
      <w:r w:rsidRPr="004560B3">
        <w:rPr>
          <w:rFonts w:ascii="Arial" w:hAnsi="Arial" w:cs="Arial"/>
          <w:sz w:val="28"/>
          <w:szCs w:val="28"/>
        </w:rPr>
        <w:t xml:space="preserve"> podstawową jednostką lokalnego samorządu terytorialnego, powołaną dla organizacji życia publicznego na swoim terytorium.</w:t>
      </w:r>
    </w:p>
    <w:p w14:paraId="6C934160" w14:textId="2B4871E7" w:rsidR="004560B3" w:rsidRPr="004560B3" w:rsidRDefault="004560B3" w:rsidP="004560B3">
      <w:pPr>
        <w:rPr>
          <w:rFonts w:ascii="Arial" w:hAnsi="Arial" w:cs="Arial"/>
          <w:sz w:val="28"/>
          <w:szCs w:val="28"/>
        </w:rPr>
      </w:pPr>
      <w:r w:rsidRPr="004560B3">
        <w:rPr>
          <w:rFonts w:ascii="Arial" w:hAnsi="Arial" w:cs="Arial"/>
          <w:sz w:val="28"/>
          <w:szCs w:val="28"/>
        </w:rPr>
        <w:t>Urząd działa na podstawie  przepisów:</w:t>
      </w:r>
    </w:p>
    <w:p w14:paraId="683FFD3A" w14:textId="3C9A6E16" w:rsidR="004560B3" w:rsidRPr="00482F9B" w:rsidRDefault="004560B3" w:rsidP="00482F9B">
      <w:pPr>
        <w:pStyle w:val="Akapitzlist"/>
        <w:numPr>
          <w:ilvl w:val="0"/>
          <w:numId w:val="8"/>
        </w:numPr>
        <w:rPr>
          <w:rFonts w:ascii="Arial" w:hAnsi="Arial" w:cs="Arial"/>
          <w:sz w:val="28"/>
          <w:szCs w:val="28"/>
        </w:rPr>
      </w:pPr>
      <w:r w:rsidRPr="00482F9B">
        <w:rPr>
          <w:rFonts w:ascii="Arial" w:hAnsi="Arial" w:cs="Arial"/>
          <w:sz w:val="28"/>
          <w:szCs w:val="28"/>
        </w:rPr>
        <w:t>prawa powszechnie obowiązującego</w:t>
      </w:r>
    </w:p>
    <w:p w14:paraId="79E295EC" w14:textId="01A5190B" w:rsidR="004560B3" w:rsidRPr="00482F9B" w:rsidRDefault="004560B3" w:rsidP="00482F9B">
      <w:pPr>
        <w:pStyle w:val="Akapitzlist"/>
        <w:numPr>
          <w:ilvl w:val="0"/>
          <w:numId w:val="8"/>
        </w:numPr>
        <w:rPr>
          <w:rFonts w:ascii="Arial" w:hAnsi="Arial" w:cs="Arial"/>
          <w:sz w:val="28"/>
          <w:szCs w:val="28"/>
        </w:rPr>
      </w:pPr>
      <w:r w:rsidRPr="00482F9B">
        <w:rPr>
          <w:rFonts w:ascii="Arial" w:hAnsi="Arial" w:cs="Arial"/>
          <w:sz w:val="28"/>
          <w:szCs w:val="28"/>
        </w:rPr>
        <w:t>aktów prawnych wydawanych przez Radę Miasta Serock oraz Burmistrza Miasta Serock.</w:t>
      </w:r>
    </w:p>
    <w:p w14:paraId="747F7A38" w14:textId="77777777" w:rsidR="004560B3" w:rsidRDefault="004560B3" w:rsidP="004560B3">
      <w:pPr>
        <w:rPr>
          <w:rFonts w:ascii="Arial" w:hAnsi="Arial" w:cs="Arial"/>
          <w:sz w:val="28"/>
          <w:szCs w:val="28"/>
        </w:rPr>
      </w:pPr>
    </w:p>
    <w:p w14:paraId="179B86A6" w14:textId="77777777" w:rsidR="004560B3" w:rsidRPr="001466C6" w:rsidRDefault="004560B3" w:rsidP="004560B3">
      <w:pPr>
        <w:pStyle w:val="Nagwek2"/>
        <w:rPr>
          <w:rFonts w:ascii="Arial" w:hAnsi="Arial" w:cs="Arial"/>
          <w:b/>
          <w:color w:val="auto"/>
          <w:sz w:val="28"/>
          <w:szCs w:val="28"/>
        </w:rPr>
      </w:pPr>
      <w:r w:rsidRPr="001466C6">
        <w:rPr>
          <w:rFonts w:ascii="Arial" w:hAnsi="Arial" w:cs="Arial"/>
          <w:b/>
          <w:color w:val="auto"/>
          <w:sz w:val="28"/>
          <w:szCs w:val="28"/>
        </w:rPr>
        <w:t>Siedziba urzędu:</w:t>
      </w:r>
    </w:p>
    <w:p w14:paraId="44895A6F" w14:textId="484A8B4A" w:rsidR="004560B3" w:rsidRDefault="004560B3" w:rsidP="004560B3">
      <w:pPr>
        <w:rPr>
          <w:rFonts w:ascii="Arial" w:hAnsi="Arial" w:cs="Arial"/>
          <w:sz w:val="28"/>
          <w:szCs w:val="28"/>
        </w:rPr>
      </w:pPr>
      <w:r w:rsidRPr="001466C6">
        <w:rPr>
          <w:rFonts w:ascii="Arial" w:hAnsi="Arial" w:cs="Arial"/>
          <w:sz w:val="28"/>
          <w:szCs w:val="28"/>
        </w:rPr>
        <w:t xml:space="preserve">ul. Rynek </w:t>
      </w:r>
      <w:r>
        <w:rPr>
          <w:rFonts w:ascii="Arial" w:hAnsi="Arial" w:cs="Arial"/>
          <w:sz w:val="28"/>
          <w:szCs w:val="28"/>
        </w:rPr>
        <w:t>21</w:t>
      </w:r>
      <w:r w:rsidRPr="001466C6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>05-140 Serock</w:t>
      </w:r>
    </w:p>
    <w:p w14:paraId="0E6073E7" w14:textId="77777777" w:rsidR="00B407EA" w:rsidRDefault="00B407EA" w:rsidP="004560B3">
      <w:pPr>
        <w:rPr>
          <w:rFonts w:ascii="Arial" w:hAnsi="Arial" w:cs="Arial"/>
          <w:sz w:val="28"/>
          <w:szCs w:val="28"/>
        </w:rPr>
      </w:pPr>
    </w:p>
    <w:p w14:paraId="645F1CC7" w14:textId="77777777" w:rsidR="004560B3" w:rsidRDefault="004560B3" w:rsidP="004560B3">
      <w:pPr>
        <w:pStyle w:val="Nagwek2"/>
        <w:rPr>
          <w:rFonts w:ascii="Arial" w:hAnsi="Arial" w:cs="Arial"/>
          <w:b/>
          <w:color w:val="auto"/>
          <w:sz w:val="28"/>
          <w:szCs w:val="28"/>
        </w:rPr>
      </w:pPr>
      <w:r w:rsidRPr="001466C6">
        <w:rPr>
          <w:rFonts w:ascii="Arial" w:hAnsi="Arial" w:cs="Arial"/>
          <w:b/>
          <w:color w:val="auto"/>
          <w:sz w:val="28"/>
          <w:szCs w:val="28"/>
        </w:rPr>
        <w:t>Godziny pracy urzędu:</w:t>
      </w:r>
    </w:p>
    <w:p w14:paraId="24F87AF3" w14:textId="14433159" w:rsidR="00B407EA" w:rsidRPr="00B407EA" w:rsidRDefault="00B407EA" w:rsidP="00B407EA">
      <w:pPr>
        <w:shd w:val="clear" w:color="auto" w:fill="FFFFFF"/>
        <w:spacing w:after="100" w:afterAutospacing="1" w:line="240" w:lineRule="auto"/>
        <w:jc w:val="both"/>
        <w:rPr>
          <w:rFonts w:ascii="Arial" w:hAnsi="Arial" w:cs="Arial"/>
          <w:sz w:val="28"/>
          <w:szCs w:val="28"/>
        </w:rPr>
      </w:pPr>
      <w:r w:rsidRPr="00B407EA">
        <w:rPr>
          <w:rFonts w:ascii="Arial" w:hAnsi="Arial" w:cs="Arial"/>
          <w:sz w:val="28"/>
          <w:szCs w:val="28"/>
        </w:rPr>
        <w:t>Wszystkie sprawy w Urzędzie Miasta Serocka interesanci mogą załatwić wyłącznie w godzinach otwarcia. Godziny otwarcia Urzędu Miasta w Serocku dostępne są dla każdego na stronie internetowej instytucji</w:t>
      </w:r>
      <w:r>
        <w:rPr>
          <w:rFonts w:ascii="Arial" w:hAnsi="Arial" w:cs="Arial"/>
          <w:sz w:val="28"/>
          <w:szCs w:val="28"/>
        </w:rPr>
        <w:t xml:space="preserve"> </w:t>
      </w:r>
      <w:r w:rsidRPr="001466C6">
        <w:rPr>
          <w:rFonts w:ascii="Arial" w:hAnsi="Arial" w:cs="Arial"/>
          <w:sz w:val="28"/>
          <w:szCs w:val="28"/>
        </w:rPr>
        <w:t>na stronie</w:t>
      </w:r>
      <w:r>
        <w:rPr>
          <w:rFonts w:ascii="Arial" w:hAnsi="Arial" w:cs="Arial"/>
          <w:sz w:val="28"/>
          <w:szCs w:val="28"/>
        </w:rPr>
        <w:t xml:space="preserve"> </w:t>
      </w:r>
      <w:hyperlink r:id="rId5" w:history="1">
        <w:r w:rsidRPr="004560B3">
          <w:rPr>
            <w:rStyle w:val="Hipercze"/>
            <w:rFonts w:ascii="Arial" w:hAnsi="Arial" w:cs="Arial"/>
            <w:color w:val="auto"/>
            <w:sz w:val="28"/>
            <w:szCs w:val="28"/>
            <w:u w:val="none"/>
          </w:rPr>
          <w:t>www.bip.serock.pl</w:t>
        </w:r>
      </w:hyperlink>
      <w:r w:rsidRPr="004560B3">
        <w:rPr>
          <w:rFonts w:ascii="Arial" w:hAnsi="Arial" w:cs="Arial"/>
          <w:sz w:val="28"/>
          <w:szCs w:val="28"/>
        </w:rPr>
        <w:t xml:space="preserve"> i </w:t>
      </w:r>
      <w:r w:rsidRPr="001466C6">
        <w:rPr>
          <w:rFonts w:ascii="Arial" w:hAnsi="Arial" w:cs="Arial"/>
          <w:sz w:val="28"/>
          <w:szCs w:val="28"/>
        </w:rPr>
        <w:t xml:space="preserve">na </w:t>
      </w:r>
      <w:r w:rsidR="00332885">
        <w:rPr>
          <w:rFonts w:ascii="Arial" w:hAnsi="Arial" w:cs="Arial"/>
          <w:sz w:val="28"/>
          <w:szCs w:val="28"/>
        </w:rPr>
        <w:t>parterze</w:t>
      </w:r>
      <w:r w:rsidRPr="001466C6">
        <w:rPr>
          <w:rFonts w:ascii="Arial" w:hAnsi="Arial" w:cs="Arial"/>
          <w:sz w:val="28"/>
          <w:szCs w:val="28"/>
        </w:rPr>
        <w:t xml:space="preserve"> </w:t>
      </w:r>
      <w:r w:rsidR="00332885">
        <w:rPr>
          <w:rFonts w:ascii="Arial" w:hAnsi="Arial" w:cs="Arial"/>
          <w:sz w:val="28"/>
          <w:szCs w:val="28"/>
        </w:rPr>
        <w:t>przed wejściem do budynku.</w:t>
      </w:r>
    </w:p>
    <w:p w14:paraId="7C80D5ED" w14:textId="77777777" w:rsidR="00332885" w:rsidRDefault="004560B3" w:rsidP="004560B3">
      <w:pPr>
        <w:rPr>
          <w:rFonts w:ascii="Arial" w:hAnsi="Arial" w:cs="Arial"/>
          <w:sz w:val="28"/>
          <w:szCs w:val="28"/>
        </w:rPr>
      </w:pPr>
      <w:r w:rsidRPr="001466C6">
        <w:rPr>
          <w:rFonts w:ascii="Arial" w:hAnsi="Arial" w:cs="Arial"/>
          <w:sz w:val="28"/>
          <w:szCs w:val="28"/>
        </w:rPr>
        <w:t xml:space="preserve">Urząd czynny jest </w:t>
      </w:r>
      <w:r w:rsidR="00332885">
        <w:rPr>
          <w:rFonts w:ascii="Arial" w:hAnsi="Arial" w:cs="Arial"/>
          <w:sz w:val="28"/>
          <w:szCs w:val="28"/>
        </w:rPr>
        <w:t>w godzinach</w:t>
      </w:r>
    </w:p>
    <w:p w14:paraId="5AAFB85F" w14:textId="77777777" w:rsidR="00332885" w:rsidRDefault="004560B3" w:rsidP="00332885">
      <w:pPr>
        <w:pStyle w:val="Akapitzlist"/>
        <w:numPr>
          <w:ilvl w:val="0"/>
          <w:numId w:val="10"/>
        </w:numPr>
        <w:rPr>
          <w:rFonts w:ascii="Arial" w:hAnsi="Arial" w:cs="Arial"/>
          <w:sz w:val="28"/>
          <w:szCs w:val="28"/>
        </w:rPr>
      </w:pPr>
      <w:r w:rsidRPr="00332885">
        <w:rPr>
          <w:rFonts w:ascii="Arial" w:hAnsi="Arial" w:cs="Arial"/>
          <w:sz w:val="28"/>
          <w:szCs w:val="28"/>
        </w:rPr>
        <w:t xml:space="preserve">poniedziałek w godzinach od 8.00 do 18.00, </w:t>
      </w:r>
    </w:p>
    <w:p w14:paraId="676750ED" w14:textId="77777777" w:rsidR="00332885" w:rsidRDefault="004560B3" w:rsidP="00332885">
      <w:pPr>
        <w:pStyle w:val="Akapitzlist"/>
        <w:numPr>
          <w:ilvl w:val="0"/>
          <w:numId w:val="10"/>
        </w:numPr>
        <w:rPr>
          <w:rFonts w:ascii="Arial" w:hAnsi="Arial" w:cs="Arial"/>
          <w:sz w:val="28"/>
          <w:szCs w:val="28"/>
        </w:rPr>
      </w:pPr>
      <w:r w:rsidRPr="00332885">
        <w:rPr>
          <w:rFonts w:ascii="Arial" w:hAnsi="Arial" w:cs="Arial"/>
          <w:sz w:val="28"/>
          <w:szCs w:val="28"/>
        </w:rPr>
        <w:t xml:space="preserve">od wtorku do czwartku w godzinach od 8.00 do 16.00, </w:t>
      </w:r>
    </w:p>
    <w:p w14:paraId="2FDFF0EF" w14:textId="520307BC" w:rsidR="004560B3" w:rsidRPr="00332885" w:rsidRDefault="004560B3" w:rsidP="00332885">
      <w:pPr>
        <w:pStyle w:val="Akapitzlist"/>
        <w:numPr>
          <w:ilvl w:val="0"/>
          <w:numId w:val="10"/>
        </w:numPr>
        <w:rPr>
          <w:rFonts w:ascii="Arial" w:hAnsi="Arial" w:cs="Arial"/>
          <w:sz w:val="28"/>
          <w:szCs w:val="28"/>
        </w:rPr>
      </w:pPr>
      <w:r w:rsidRPr="00332885">
        <w:rPr>
          <w:rFonts w:ascii="Arial" w:hAnsi="Arial" w:cs="Arial"/>
          <w:sz w:val="28"/>
          <w:szCs w:val="28"/>
        </w:rPr>
        <w:t>piątek w godzinach od 8.00 do 14.00</w:t>
      </w:r>
    </w:p>
    <w:p w14:paraId="2618B762" w14:textId="5E01ECA0" w:rsidR="004560B3" w:rsidRDefault="004560B3" w:rsidP="004560B3">
      <w:pPr>
        <w:pStyle w:val="Nagwek2"/>
        <w:rPr>
          <w:rFonts w:ascii="Arial" w:hAnsi="Arial" w:cs="Arial"/>
          <w:b/>
          <w:color w:val="auto"/>
          <w:sz w:val="28"/>
          <w:szCs w:val="28"/>
        </w:rPr>
      </w:pPr>
      <w:r w:rsidRPr="001466C6">
        <w:rPr>
          <w:rFonts w:ascii="Arial" w:hAnsi="Arial" w:cs="Arial"/>
          <w:b/>
          <w:color w:val="auto"/>
          <w:sz w:val="28"/>
          <w:szCs w:val="28"/>
        </w:rPr>
        <w:lastRenderedPageBreak/>
        <w:t xml:space="preserve">Sprawy, które można załatwić w Urzędzie Miasta </w:t>
      </w:r>
      <w:r w:rsidR="00431823">
        <w:rPr>
          <w:rFonts w:ascii="Arial" w:hAnsi="Arial" w:cs="Arial"/>
          <w:b/>
          <w:color w:val="auto"/>
          <w:sz w:val="28"/>
          <w:szCs w:val="28"/>
        </w:rPr>
        <w:t>Serock</w:t>
      </w:r>
      <w:r w:rsidRPr="001466C6">
        <w:rPr>
          <w:rFonts w:ascii="Arial" w:hAnsi="Arial" w:cs="Arial"/>
          <w:b/>
          <w:color w:val="auto"/>
          <w:sz w:val="28"/>
          <w:szCs w:val="28"/>
        </w:rPr>
        <w:t>:</w:t>
      </w:r>
    </w:p>
    <w:p w14:paraId="1D3FE798" w14:textId="1DECC556" w:rsidR="004560B3" w:rsidRPr="001466C6" w:rsidRDefault="00B407EA" w:rsidP="004560B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</w:t>
      </w:r>
      <w:r w:rsidR="004560B3" w:rsidRPr="001466C6">
        <w:rPr>
          <w:rFonts w:ascii="Arial" w:hAnsi="Arial" w:cs="Arial"/>
          <w:sz w:val="28"/>
          <w:szCs w:val="28"/>
        </w:rPr>
        <w:t xml:space="preserve"> urzędzie możesz załatwić między innymi sprawy związane z:</w:t>
      </w:r>
    </w:p>
    <w:p w14:paraId="37A48684" w14:textId="77777777" w:rsidR="004560B3" w:rsidRPr="00482F9B" w:rsidRDefault="004560B3" w:rsidP="00482F9B">
      <w:pPr>
        <w:pStyle w:val="Akapitzlist"/>
        <w:numPr>
          <w:ilvl w:val="0"/>
          <w:numId w:val="7"/>
        </w:numPr>
        <w:rPr>
          <w:rFonts w:ascii="Arial" w:hAnsi="Arial" w:cs="Arial"/>
          <w:sz w:val="28"/>
          <w:szCs w:val="28"/>
        </w:rPr>
      </w:pPr>
      <w:r w:rsidRPr="00482F9B">
        <w:rPr>
          <w:rFonts w:ascii="Arial" w:hAnsi="Arial" w:cs="Arial"/>
          <w:sz w:val="28"/>
          <w:szCs w:val="28"/>
        </w:rPr>
        <w:t>zameldowaniem i wymeldowaniem, wpisem na listę w przypadku wyborów</w:t>
      </w:r>
    </w:p>
    <w:p w14:paraId="3DC936B1" w14:textId="77777777" w:rsidR="004560B3" w:rsidRPr="00482F9B" w:rsidRDefault="004560B3" w:rsidP="00482F9B">
      <w:pPr>
        <w:pStyle w:val="Akapitzlist"/>
        <w:numPr>
          <w:ilvl w:val="0"/>
          <w:numId w:val="7"/>
        </w:numPr>
        <w:rPr>
          <w:rFonts w:ascii="Arial" w:hAnsi="Arial" w:cs="Arial"/>
          <w:sz w:val="28"/>
          <w:szCs w:val="28"/>
        </w:rPr>
      </w:pPr>
      <w:r w:rsidRPr="00482F9B">
        <w:rPr>
          <w:rFonts w:ascii="Arial" w:hAnsi="Arial" w:cs="Arial"/>
          <w:sz w:val="28"/>
          <w:szCs w:val="28"/>
        </w:rPr>
        <w:t>wyrobieniem dowodu osobistego</w:t>
      </w:r>
    </w:p>
    <w:p w14:paraId="6B43FBBD" w14:textId="77777777" w:rsidR="004560B3" w:rsidRPr="00482F9B" w:rsidRDefault="004560B3" w:rsidP="00482F9B">
      <w:pPr>
        <w:pStyle w:val="Akapitzlist"/>
        <w:numPr>
          <w:ilvl w:val="0"/>
          <w:numId w:val="7"/>
        </w:numPr>
        <w:rPr>
          <w:rFonts w:ascii="Arial" w:hAnsi="Arial" w:cs="Arial"/>
          <w:sz w:val="28"/>
          <w:szCs w:val="28"/>
        </w:rPr>
      </w:pPr>
      <w:r w:rsidRPr="00482F9B">
        <w:rPr>
          <w:rFonts w:ascii="Arial" w:hAnsi="Arial" w:cs="Arial"/>
          <w:sz w:val="28"/>
          <w:szCs w:val="28"/>
        </w:rPr>
        <w:t>rejestracją działalności gospodarczej, udzielanie zezwoleń na sprzedaż alkoholu</w:t>
      </w:r>
    </w:p>
    <w:p w14:paraId="2A1D80E4" w14:textId="4F34B7DE" w:rsidR="004560B3" w:rsidRPr="00482F9B" w:rsidRDefault="00B407EA" w:rsidP="00482F9B">
      <w:pPr>
        <w:pStyle w:val="Akapitzlist"/>
        <w:numPr>
          <w:ilvl w:val="0"/>
          <w:numId w:val="7"/>
        </w:numPr>
        <w:rPr>
          <w:rFonts w:ascii="Arial" w:hAnsi="Arial" w:cs="Arial"/>
          <w:sz w:val="28"/>
          <w:szCs w:val="28"/>
        </w:rPr>
      </w:pPr>
      <w:r w:rsidRPr="00482F9B">
        <w:rPr>
          <w:rFonts w:ascii="Arial" w:hAnsi="Arial" w:cs="Arial"/>
          <w:sz w:val="28"/>
          <w:szCs w:val="28"/>
        </w:rPr>
        <w:t>planowaniem przestrzennym i gospodarki gruntami,</w:t>
      </w:r>
      <w:r w:rsidR="004560B3" w:rsidRPr="00482F9B">
        <w:rPr>
          <w:rFonts w:ascii="Arial" w:hAnsi="Arial" w:cs="Arial"/>
          <w:sz w:val="28"/>
          <w:szCs w:val="28"/>
        </w:rPr>
        <w:t xml:space="preserve"> wnioski o wydanie wypisu i wyrysu z miejscowego planu zagospodarowania przestrzennego, podziały działek, numeracja porządkowa</w:t>
      </w:r>
    </w:p>
    <w:p w14:paraId="094B95C9" w14:textId="29F8E166" w:rsidR="00B407EA" w:rsidRPr="00482F9B" w:rsidRDefault="00B407EA" w:rsidP="00482F9B">
      <w:pPr>
        <w:pStyle w:val="Akapitzlist"/>
        <w:numPr>
          <w:ilvl w:val="0"/>
          <w:numId w:val="7"/>
        </w:numPr>
        <w:rPr>
          <w:rFonts w:ascii="Arial" w:hAnsi="Arial" w:cs="Arial"/>
          <w:sz w:val="28"/>
          <w:szCs w:val="28"/>
        </w:rPr>
      </w:pPr>
      <w:r w:rsidRPr="00482F9B">
        <w:rPr>
          <w:rFonts w:ascii="Arial" w:hAnsi="Arial" w:cs="Arial"/>
          <w:sz w:val="28"/>
          <w:szCs w:val="28"/>
        </w:rPr>
        <w:t>przygotowaniem i realizacją inwestycji, wykonywaniem opinii w sprawie lokalizacji zjazdów, naliczanie opłat z tytułu zajęcia pasa drogowego</w:t>
      </w:r>
    </w:p>
    <w:p w14:paraId="48E66ECA" w14:textId="77777777" w:rsidR="004560B3" w:rsidRPr="00482F9B" w:rsidRDefault="004560B3" w:rsidP="00482F9B">
      <w:pPr>
        <w:pStyle w:val="Akapitzlist"/>
        <w:numPr>
          <w:ilvl w:val="0"/>
          <w:numId w:val="7"/>
        </w:numPr>
        <w:rPr>
          <w:rFonts w:ascii="Arial" w:hAnsi="Arial" w:cs="Arial"/>
          <w:sz w:val="28"/>
          <w:szCs w:val="28"/>
        </w:rPr>
      </w:pPr>
      <w:r w:rsidRPr="00482F9B">
        <w:rPr>
          <w:rFonts w:ascii="Arial" w:hAnsi="Arial" w:cs="Arial"/>
          <w:sz w:val="28"/>
          <w:szCs w:val="28"/>
        </w:rPr>
        <w:t>podatkami, opłatami lokalnymi, w tym wpłatami z tytułu podatku od środków transportowych, rolnego, leśnego i od nieruchomości,</w:t>
      </w:r>
    </w:p>
    <w:p w14:paraId="4B350B8E" w14:textId="77777777" w:rsidR="004560B3" w:rsidRPr="00482F9B" w:rsidRDefault="004560B3" w:rsidP="00482F9B">
      <w:pPr>
        <w:pStyle w:val="Akapitzlist"/>
        <w:numPr>
          <w:ilvl w:val="0"/>
          <w:numId w:val="7"/>
        </w:numPr>
        <w:rPr>
          <w:rFonts w:ascii="Arial" w:hAnsi="Arial" w:cs="Arial"/>
          <w:sz w:val="28"/>
          <w:szCs w:val="28"/>
        </w:rPr>
      </w:pPr>
      <w:r w:rsidRPr="00482F9B">
        <w:rPr>
          <w:rFonts w:ascii="Arial" w:hAnsi="Arial" w:cs="Arial"/>
          <w:sz w:val="28"/>
          <w:szCs w:val="28"/>
        </w:rPr>
        <w:t>opłatami lokalnymi</w:t>
      </w:r>
    </w:p>
    <w:p w14:paraId="4D092E10" w14:textId="77777777" w:rsidR="004560B3" w:rsidRPr="00482F9B" w:rsidRDefault="004560B3" w:rsidP="00482F9B">
      <w:pPr>
        <w:pStyle w:val="Akapitzlist"/>
        <w:numPr>
          <w:ilvl w:val="0"/>
          <w:numId w:val="7"/>
        </w:numPr>
        <w:rPr>
          <w:rFonts w:ascii="Arial" w:hAnsi="Arial" w:cs="Arial"/>
          <w:sz w:val="28"/>
          <w:szCs w:val="28"/>
        </w:rPr>
      </w:pPr>
      <w:r w:rsidRPr="00482F9B">
        <w:rPr>
          <w:rFonts w:ascii="Arial" w:hAnsi="Arial" w:cs="Arial"/>
          <w:sz w:val="28"/>
          <w:szCs w:val="28"/>
        </w:rPr>
        <w:t>gospodarowaniem odpadami komunalnymi, w tym ustalania wysokości opłaty</w:t>
      </w:r>
    </w:p>
    <w:p w14:paraId="7438EFBB" w14:textId="77777777" w:rsidR="004560B3" w:rsidRPr="00482F9B" w:rsidRDefault="004560B3" w:rsidP="00482F9B">
      <w:pPr>
        <w:pStyle w:val="Akapitzlist"/>
        <w:numPr>
          <w:ilvl w:val="0"/>
          <w:numId w:val="7"/>
        </w:numPr>
        <w:rPr>
          <w:rFonts w:ascii="Arial" w:hAnsi="Arial" w:cs="Arial"/>
          <w:sz w:val="28"/>
          <w:szCs w:val="28"/>
        </w:rPr>
      </w:pPr>
      <w:r w:rsidRPr="00482F9B">
        <w:rPr>
          <w:rFonts w:ascii="Arial" w:hAnsi="Arial" w:cs="Arial"/>
          <w:sz w:val="28"/>
          <w:szCs w:val="28"/>
        </w:rPr>
        <w:t>sprawami z zakresu ochrony środowiska – opieka nad zwierzętami, usuwanie drzew i krzewów</w:t>
      </w:r>
    </w:p>
    <w:p w14:paraId="26C80AB6" w14:textId="77777777" w:rsidR="004560B3" w:rsidRPr="00482F9B" w:rsidRDefault="004560B3" w:rsidP="00482F9B">
      <w:pPr>
        <w:pStyle w:val="Akapitzlist"/>
        <w:numPr>
          <w:ilvl w:val="0"/>
          <w:numId w:val="7"/>
        </w:numPr>
        <w:rPr>
          <w:rFonts w:ascii="Arial" w:hAnsi="Arial" w:cs="Arial"/>
          <w:sz w:val="28"/>
          <w:szCs w:val="28"/>
        </w:rPr>
      </w:pPr>
      <w:r w:rsidRPr="00482F9B">
        <w:rPr>
          <w:rFonts w:ascii="Arial" w:hAnsi="Arial" w:cs="Arial"/>
          <w:sz w:val="28"/>
          <w:szCs w:val="28"/>
        </w:rPr>
        <w:t>wydawaniem odpisów aktów stanu cywilnego: urodzeń, małżeństw i zgonów oraz innych zaświadczeń w zakresie stanu cywilnego.</w:t>
      </w:r>
    </w:p>
    <w:p w14:paraId="7B8BE97A" w14:textId="77777777" w:rsidR="00482F9B" w:rsidRPr="00482F9B" w:rsidRDefault="00482F9B" w:rsidP="00482F9B">
      <w:pPr>
        <w:ind w:left="360"/>
        <w:rPr>
          <w:rFonts w:ascii="Arial" w:hAnsi="Arial" w:cs="Arial"/>
          <w:sz w:val="28"/>
          <w:szCs w:val="28"/>
        </w:rPr>
      </w:pPr>
    </w:p>
    <w:p w14:paraId="634F9FB6" w14:textId="77777777" w:rsidR="004560B3" w:rsidRPr="001466C6" w:rsidRDefault="004560B3" w:rsidP="004560B3">
      <w:pPr>
        <w:pStyle w:val="Nagwek2"/>
        <w:rPr>
          <w:rFonts w:ascii="Arial" w:hAnsi="Arial" w:cs="Arial"/>
          <w:b/>
          <w:color w:val="auto"/>
          <w:sz w:val="28"/>
          <w:szCs w:val="28"/>
        </w:rPr>
      </w:pPr>
      <w:r w:rsidRPr="001466C6">
        <w:rPr>
          <w:rFonts w:ascii="Arial" w:hAnsi="Arial" w:cs="Arial"/>
          <w:b/>
          <w:color w:val="auto"/>
          <w:sz w:val="28"/>
          <w:szCs w:val="28"/>
        </w:rPr>
        <w:t>Kontakt z urzędem:</w:t>
      </w:r>
    </w:p>
    <w:p w14:paraId="00AF00C8" w14:textId="77777777" w:rsidR="004560B3" w:rsidRPr="001466C6" w:rsidRDefault="004560B3" w:rsidP="004560B3">
      <w:pPr>
        <w:rPr>
          <w:rFonts w:ascii="Arial" w:hAnsi="Arial" w:cs="Arial"/>
          <w:sz w:val="28"/>
          <w:szCs w:val="28"/>
        </w:rPr>
      </w:pPr>
      <w:r w:rsidRPr="001466C6">
        <w:rPr>
          <w:rFonts w:ascii="Arial" w:hAnsi="Arial" w:cs="Arial"/>
          <w:sz w:val="28"/>
          <w:szCs w:val="28"/>
        </w:rPr>
        <w:t>Jeżeli chcesz załatwić sprawę w urzędzie możesz:</w:t>
      </w:r>
    </w:p>
    <w:p w14:paraId="54BDAF34" w14:textId="0B078383" w:rsidR="004560B3" w:rsidRPr="001466C6" w:rsidRDefault="004560B3" w:rsidP="004560B3">
      <w:pPr>
        <w:pStyle w:val="Akapitzlist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1466C6">
        <w:rPr>
          <w:rFonts w:ascii="Arial" w:hAnsi="Arial" w:cs="Arial"/>
          <w:sz w:val="28"/>
          <w:szCs w:val="28"/>
        </w:rPr>
        <w:t xml:space="preserve">napisać pismo i wysłać je na adres: ul. Rynek </w:t>
      </w:r>
      <w:r w:rsidR="00482F9B">
        <w:rPr>
          <w:rFonts w:ascii="Arial" w:hAnsi="Arial" w:cs="Arial"/>
          <w:sz w:val="28"/>
          <w:szCs w:val="28"/>
        </w:rPr>
        <w:t>2</w:t>
      </w:r>
      <w:r w:rsidRPr="001466C6">
        <w:rPr>
          <w:rFonts w:ascii="Arial" w:hAnsi="Arial" w:cs="Arial"/>
          <w:sz w:val="28"/>
          <w:szCs w:val="28"/>
        </w:rPr>
        <w:t xml:space="preserve">1, </w:t>
      </w:r>
      <w:r w:rsidR="00482F9B">
        <w:rPr>
          <w:rFonts w:ascii="Arial" w:hAnsi="Arial" w:cs="Arial"/>
          <w:sz w:val="28"/>
          <w:szCs w:val="28"/>
        </w:rPr>
        <w:t>05-140 Serock</w:t>
      </w:r>
    </w:p>
    <w:p w14:paraId="0BF740BA" w14:textId="7D618717" w:rsidR="004560B3" w:rsidRPr="001466C6" w:rsidRDefault="004560B3" w:rsidP="004560B3">
      <w:pPr>
        <w:pStyle w:val="Akapitzlist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1466C6">
        <w:rPr>
          <w:rFonts w:ascii="Arial" w:hAnsi="Arial" w:cs="Arial"/>
          <w:sz w:val="28"/>
          <w:szCs w:val="28"/>
        </w:rPr>
        <w:t xml:space="preserve">napisać wiadomość i wysłać na adres e-mailowy: </w:t>
      </w:r>
      <w:hyperlink r:id="rId6" w:history="1">
        <w:r w:rsidR="00482F9B" w:rsidRPr="00A032E1">
          <w:rPr>
            <w:rStyle w:val="Hipercze"/>
            <w:rFonts w:ascii="Arial" w:hAnsi="Arial" w:cs="Arial"/>
            <w:sz w:val="28"/>
            <w:szCs w:val="28"/>
          </w:rPr>
          <w:t>umg@serock.pl</w:t>
        </w:r>
      </w:hyperlink>
    </w:p>
    <w:p w14:paraId="277ACE8D" w14:textId="649FC78B" w:rsidR="004560B3" w:rsidRPr="001466C6" w:rsidRDefault="004560B3" w:rsidP="004560B3">
      <w:pPr>
        <w:pStyle w:val="Akapitzlist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1466C6">
        <w:rPr>
          <w:rFonts w:ascii="Arial" w:hAnsi="Arial" w:cs="Arial"/>
          <w:sz w:val="28"/>
          <w:szCs w:val="28"/>
        </w:rPr>
        <w:t xml:space="preserve">zadzwonić pod numer: </w:t>
      </w:r>
      <w:r w:rsidR="00482F9B">
        <w:rPr>
          <w:rFonts w:ascii="Arial" w:hAnsi="Arial" w:cs="Arial"/>
          <w:sz w:val="28"/>
          <w:szCs w:val="28"/>
        </w:rPr>
        <w:t>22 782 88 00</w:t>
      </w:r>
    </w:p>
    <w:p w14:paraId="5C874BDB" w14:textId="6958A008" w:rsidR="004560B3" w:rsidRPr="001466C6" w:rsidRDefault="00482F9B" w:rsidP="004560B3">
      <w:pPr>
        <w:pStyle w:val="Akapitzlist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wysłać formularz online przez ePUAP</w:t>
      </w:r>
    </w:p>
    <w:p w14:paraId="4D75EEAB" w14:textId="06E8AF23" w:rsidR="004560B3" w:rsidRPr="001466C6" w:rsidRDefault="004560B3" w:rsidP="004560B3">
      <w:pPr>
        <w:pStyle w:val="Akapitzlist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1466C6">
        <w:rPr>
          <w:rFonts w:ascii="Arial" w:hAnsi="Arial" w:cs="Arial"/>
          <w:sz w:val="28"/>
          <w:szCs w:val="28"/>
        </w:rPr>
        <w:t xml:space="preserve">udać się do Urzędu Miasta </w:t>
      </w:r>
      <w:r w:rsidR="00482F9B">
        <w:rPr>
          <w:rFonts w:ascii="Arial" w:hAnsi="Arial" w:cs="Arial"/>
          <w:sz w:val="28"/>
          <w:szCs w:val="28"/>
        </w:rPr>
        <w:t>Serock</w:t>
      </w:r>
      <w:r w:rsidRPr="001466C6">
        <w:rPr>
          <w:rFonts w:ascii="Arial" w:hAnsi="Arial" w:cs="Arial"/>
          <w:sz w:val="28"/>
          <w:szCs w:val="28"/>
        </w:rPr>
        <w:t xml:space="preserve"> osobiście.</w:t>
      </w:r>
    </w:p>
    <w:p w14:paraId="4051F55B" w14:textId="77777777" w:rsidR="004560B3" w:rsidRDefault="004560B3" w:rsidP="004560B3">
      <w:pPr>
        <w:rPr>
          <w:rFonts w:ascii="Arial" w:hAnsi="Arial" w:cs="Arial"/>
          <w:sz w:val="28"/>
          <w:szCs w:val="28"/>
        </w:rPr>
      </w:pPr>
    </w:p>
    <w:p w14:paraId="233E78BB" w14:textId="77777777" w:rsidR="004560B3" w:rsidRPr="001466C6" w:rsidRDefault="004560B3" w:rsidP="004560B3">
      <w:pPr>
        <w:rPr>
          <w:rFonts w:ascii="Arial" w:hAnsi="Arial" w:cs="Arial"/>
          <w:sz w:val="28"/>
          <w:szCs w:val="28"/>
        </w:rPr>
      </w:pPr>
    </w:p>
    <w:p w14:paraId="2EAA5B27" w14:textId="77777777" w:rsidR="004560B3" w:rsidRPr="001466C6" w:rsidRDefault="004560B3" w:rsidP="004560B3">
      <w:pPr>
        <w:pStyle w:val="Nagwek2"/>
        <w:rPr>
          <w:rFonts w:ascii="Arial" w:hAnsi="Arial" w:cs="Arial"/>
          <w:b/>
          <w:color w:val="auto"/>
          <w:sz w:val="28"/>
          <w:szCs w:val="28"/>
        </w:rPr>
      </w:pPr>
      <w:r w:rsidRPr="001466C6">
        <w:rPr>
          <w:rFonts w:ascii="Arial" w:hAnsi="Arial" w:cs="Arial"/>
          <w:b/>
          <w:color w:val="auto"/>
          <w:sz w:val="28"/>
          <w:szCs w:val="28"/>
        </w:rPr>
        <w:lastRenderedPageBreak/>
        <w:t>Informacja o dostępności tłumacza języka migowego</w:t>
      </w:r>
    </w:p>
    <w:p w14:paraId="5877AA01" w14:textId="77777777" w:rsidR="004560B3" w:rsidRPr="001466C6" w:rsidRDefault="004560B3" w:rsidP="004560B3">
      <w:pPr>
        <w:rPr>
          <w:rFonts w:ascii="Arial" w:hAnsi="Arial" w:cs="Arial"/>
          <w:sz w:val="28"/>
          <w:szCs w:val="28"/>
        </w:rPr>
      </w:pPr>
    </w:p>
    <w:p w14:paraId="01C1C31B" w14:textId="60E68965" w:rsidR="004560B3" w:rsidRDefault="004560B3" w:rsidP="004560B3">
      <w:pPr>
        <w:rPr>
          <w:rFonts w:ascii="Arial" w:hAnsi="Arial" w:cs="Arial"/>
          <w:sz w:val="28"/>
          <w:szCs w:val="28"/>
        </w:rPr>
      </w:pPr>
      <w:r w:rsidRPr="001466C6">
        <w:rPr>
          <w:rFonts w:ascii="Arial" w:hAnsi="Arial" w:cs="Arial"/>
          <w:sz w:val="28"/>
          <w:szCs w:val="28"/>
        </w:rPr>
        <w:t xml:space="preserve">Urząd Miejski </w:t>
      </w:r>
      <w:r w:rsidR="00482F9B">
        <w:rPr>
          <w:rFonts w:ascii="Arial" w:hAnsi="Arial" w:cs="Arial"/>
          <w:sz w:val="28"/>
          <w:szCs w:val="28"/>
        </w:rPr>
        <w:t>Serock</w:t>
      </w:r>
      <w:r w:rsidRPr="001466C6">
        <w:rPr>
          <w:rFonts w:ascii="Arial" w:hAnsi="Arial" w:cs="Arial"/>
          <w:sz w:val="28"/>
          <w:szCs w:val="28"/>
        </w:rPr>
        <w:t xml:space="preserve"> zapewnia tłumacza języka migowego online</w:t>
      </w:r>
      <w:r>
        <w:rPr>
          <w:rFonts w:ascii="Arial" w:hAnsi="Arial" w:cs="Arial"/>
          <w:sz w:val="28"/>
          <w:szCs w:val="28"/>
        </w:rPr>
        <w:t xml:space="preserve"> (</w:t>
      </w:r>
      <w:hyperlink r:id="rId7" w:history="1">
        <w:r w:rsidR="00482F9B" w:rsidRPr="00A032E1">
          <w:rPr>
            <w:rStyle w:val="Hipercze"/>
            <w:rFonts w:ascii="Arial" w:hAnsi="Arial" w:cs="Arial"/>
            <w:sz w:val="28"/>
            <w:szCs w:val="28"/>
          </w:rPr>
          <w:t>https://tlumacz.migam.org/miasto-i-gmina-serock</w:t>
        </w:r>
      </w:hyperlink>
      <w:r>
        <w:rPr>
          <w:rFonts w:ascii="Arial" w:hAnsi="Arial" w:cs="Arial"/>
          <w:sz w:val="28"/>
          <w:szCs w:val="28"/>
        </w:rPr>
        <w:t>)</w:t>
      </w:r>
      <w:r w:rsidRPr="001466C6">
        <w:rPr>
          <w:rFonts w:ascii="Arial" w:hAnsi="Arial" w:cs="Arial"/>
          <w:sz w:val="28"/>
          <w:szCs w:val="28"/>
        </w:rPr>
        <w:t>.</w:t>
      </w:r>
    </w:p>
    <w:p w14:paraId="576F6264" w14:textId="77777777" w:rsidR="004560B3" w:rsidRPr="001466C6" w:rsidRDefault="004560B3" w:rsidP="004560B3">
      <w:pPr>
        <w:rPr>
          <w:rFonts w:ascii="Arial" w:hAnsi="Arial" w:cs="Arial"/>
          <w:sz w:val="28"/>
          <w:szCs w:val="28"/>
        </w:rPr>
      </w:pPr>
    </w:p>
    <w:p w14:paraId="671E800B" w14:textId="4684A8FE" w:rsidR="004560B3" w:rsidRPr="001466C6" w:rsidRDefault="004560B3" w:rsidP="004560B3">
      <w:pPr>
        <w:pStyle w:val="Nagwek2"/>
        <w:rPr>
          <w:rFonts w:ascii="Arial" w:hAnsi="Arial" w:cs="Arial"/>
          <w:b/>
          <w:color w:val="auto"/>
          <w:sz w:val="28"/>
          <w:szCs w:val="28"/>
        </w:rPr>
      </w:pPr>
      <w:r w:rsidRPr="001466C6">
        <w:rPr>
          <w:rFonts w:ascii="Arial" w:hAnsi="Arial" w:cs="Arial"/>
          <w:b/>
          <w:color w:val="auto"/>
          <w:sz w:val="28"/>
          <w:szCs w:val="28"/>
        </w:rPr>
        <w:t xml:space="preserve">Dostępność architektoniczna Urzędu Miasta </w:t>
      </w:r>
      <w:r w:rsidR="00332885">
        <w:rPr>
          <w:rFonts w:ascii="Arial" w:hAnsi="Arial" w:cs="Arial"/>
          <w:b/>
          <w:color w:val="auto"/>
          <w:sz w:val="28"/>
          <w:szCs w:val="28"/>
        </w:rPr>
        <w:t>Serock</w:t>
      </w:r>
    </w:p>
    <w:p w14:paraId="18231E69" w14:textId="77777777" w:rsidR="004560B3" w:rsidRPr="001466C6" w:rsidRDefault="004560B3" w:rsidP="004560B3">
      <w:pPr>
        <w:rPr>
          <w:rFonts w:ascii="Arial" w:hAnsi="Arial" w:cs="Arial"/>
          <w:sz w:val="28"/>
          <w:szCs w:val="28"/>
        </w:rPr>
      </w:pPr>
    </w:p>
    <w:p w14:paraId="165251A7" w14:textId="6A53FE79" w:rsidR="004560B3" w:rsidRPr="001466C6" w:rsidRDefault="004560B3" w:rsidP="004560B3">
      <w:pPr>
        <w:pStyle w:val="Nagwek2"/>
        <w:rPr>
          <w:rFonts w:ascii="Arial" w:hAnsi="Arial" w:cs="Arial"/>
          <w:b/>
          <w:color w:val="auto"/>
          <w:sz w:val="28"/>
          <w:szCs w:val="28"/>
        </w:rPr>
      </w:pPr>
      <w:r w:rsidRPr="001466C6">
        <w:rPr>
          <w:rFonts w:ascii="Arial" w:hAnsi="Arial" w:cs="Arial"/>
          <w:b/>
          <w:color w:val="auto"/>
          <w:sz w:val="28"/>
          <w:szCs w:val="28"/>
        </w:rPr>
        <w:t xml:space="preserve">Ulica Rynek </w:t>
      </w:r>
      <w:r w:rsidR="00332885">
        <w:rPr>
          <w:rFonts w:ascii="Arial" w:hAnsi="Arial" w:cs="Arial"/>
          <w:b/>
          <w:color w:val="auto"/>
          <w:sz w:val="28"/>
          <w:szCs w:val="28"/>
        </w:rPr>
        <w:t>2</w:t>
      </w:r>
      <w:r w:rsidRPr="001466C6">
        <w:rPr>
          <w:rFonts w:ascii="Arial" w:hAnsi="Arial" w:cs="Arial"/>
          <w:b/>
          <w:color w:val="auto"/>
          <w:sz w:val="28"/>
          <w:szCs w:val="28"/>
        </w:rPr>
        <w:t>1</w:t>
      </w:r>
    </w:p>
    <w:p w14:paraId="6F132D49" w14:textId="3C03B02D" w:rsidR="004560B3" w:rsidRPr="001466C6" w:rsidRDefault="004560B3" w:rsidP="004560B3">
      <w:pPr>
        <w:pStyle w:val="Akapitzlist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 w:rsidRPr="001466C6">
        <w:rPr>
          <w:rFonts w:ascii="Arial" w:hAnsi="Arial" w:cs="Arial"/>
          <w:sz w:val="28"/>
          <w:szCs w:val="28"/>
        </w:rPr>
        <w:t>budynek jest dostępny dla osób na wózkach</w:t>
      </w:r>
      <w:r w:rsidR="00332885">
        <w:rPr>
          <w:rFonts w:ascii="Arial" w:hAnsi="Arial" w:cs="Arial"/>
          <w:sz w:val="28"/>
          <w:szCs w:val="28"/>
        </w:rPr>
        <w:t>;</w:t>
      </w:r>
    </w:p>
    <w:p w14:paraId="4DBD3D82" w14:textId="748A7F0B" w:rsidR="004560B3" w:rsidRPr="001466C6" w:rsidRDefault="004560B3" w:rsidP="004560B3">
      <w:pPr>
        <w:pStyle w:val="Akapitzlist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 w:rsidRPr="001466C6">
        <w:rPr>
          <w:rFonts w:ascii="Arial" w:hAnsi="Arial" w:cs="Arial"/>
          <w:sz w:val="28"/>
          <w:szCs w:val="28"/>
        </w:rPr>
        <w:t>budy</w:t>
      </w:r>
      <w:r>
        <w:rPr>
          <w:rFonts w:ascii="Arial" w:hAnsi="Arial" w:cs="Arial"/>
          <w:sz w:val="28"/>
          <w:szCs w:val="28"/>
        </w:rPr>
        <w:t>nek jest wyposażony w windę</w:t>
      </w:r>
    </w:p>
    <w:p w14:paraId="6FED84F5" w14:textId="02BB4920" w:rsidR="004560B3" w:rsidRPr="001466C6" w:rsidRDefault="00332885" w:rsidP="004560B3">
      <w:pPr>
        <w:pStyle w:val="Akapitzlist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 parterze znajduje się 8</w:t>
      </w:r>
      <w:r w:rsidR="004560B3" w:rsidRPr="001466C6">
        <w:rPr>
          <w:rFonts w:ascii="Arial" w:hAnsi="Arial" w:cs="Arial"/>
          <w:sz w:val="28"/>
          <w:szCs w:val="28"/>
        </w:rPr>
        <w:t xml:space="preserve"> stanowisk obsługi interesanta w różnych zakresach merytory</w:t>
      </w:r>
      <w:r w:rsidR="004560B3">
        <w:rPr>
          <w:rFonts w:ascii="Arial" w:hAnsi="Arial" w:cs="Arial"/>
          <w:sz w:val="28"/>
          <w:szCs w:val="28"/>
        </w:rPr>
        <w:t>cznych</w:t>
      </w:r>
      <w:r>
        <w:rPr>
          <w:rFonts w:ascii="Arial" w:hAnsi="Arial" w:cs="Arial"/>
          <w:sz w:val="28"/>
          <w:szCs w:val="28"/>
        </w:rPr>
        <w:t xml:space="preserve"> wyposażonych w pętlę indukcyjną</w:t>
      </w:r>
    </w:p>
    <w:p w14:paraId="061297F4" w14:textId="77777777" w:rsidR="004560B3" w:rsidRPr="001466C6" w:rsidRDefault="004560B3" w:rsidP="004560B3">
      <w:pPr>
        <w:pStyle w:val="Akapitzlist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 w:rsidRPr="001466C6">
        <w:rPr>
          <w:rFonts w:ascii="Arial" w:hAnsi="Arial" w:cs="Arial"/>
          <w:sz w:val="28"/>
          <w:szCs w:val="28"/>
        </w:rPr>
        <w:t xml:space="preserve">toaleta dostępna dla osób z niepełnosprawnościami znajduje się </w:t>
      </w:r>
      <w:r>
        <w:rPr>
          <w:rFonts w:ascii="Arial" w:hAnsi="Arial" w:cs="Arial"/>
          <w:sz w:val="28"/>
          <w:szCs w:val="28"/>
        </w:rPr>
        <w:t>na parterze</w:t>
      </w:r>
    </w:p>
    <w:p w14:paraId="125C2351" w14:textId="1E768690" w:rsidR="004560B3" w:rsidRPr="001466C6" w:rsidRDefault="00332885" w:rsidP="004560B3">
      <w:pPr>
        <w:pStyle w:val="Akapitzlist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na terenie </w:t>
      </w:r>
      <w:r w:rsidR="004560B3" w:rsidRPr="001466C6">
        <w:rPr>
          <w:rFonts w:ascii="Arial" w:hAnsi="Arial" w:cs="Arial"/>
          <w:sz w:val="28"/>
          <w:szCs w:val="28"/>
        </w:rPr>
        <w:t xml:space="preserve">dostępne </w:t>
      </w:r>
      <w:r>
        <w:rPr>
          <w:rFonts w:ascii="Arial" w:hAnsi="Arial" w:cs="Arial"/>
          <w:sz w:val="28"/>
          <w:szCs w:val="28"/>
        </w:rPr>
        <w:t xml:space="preserve">są </w:t>
      </w:r>
      <w:r w:rsidR="004560B3" w:rsidRPr="001466C6">
        <w:rPr>
          <w:rFonts w:ascii="Arial" w:hAnsi="Arial" w:cs="Arial"/>
          <w:sz w:val="28"/>
          <w:szCs w:val="28"/>
        </w:rPr>
        <w:t>2 miejsca parkingowe dla osób z niepełnosprawnościami,</w:t>
      </w:r>
    </w:p>
    <w:p w14:paraId="73C38C53" w14:textId="47A5B826" w:rsidR="004560B3" w:rsidRPr="001466C6" w:rsidRDefault="004560B3" w:rsidP="004560B3">
      <w:pPr>
        <w:pStyle w:val="Akapitzlist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 w:rsidRPr="001466C6">
        <w:rPr>
          <w:rFonts w:ascii="Arial" w:hAnsi="Arial" w:cs="Arial"/>
          <w:sz w:val="28"/>
          <w:szCs w:val="28"/>
        </w:rPr>
        <w:t>do budynku można wejść z psem asystującym i z psem przewodnikiem</w:t>
      </w:r>
      <w:r w:rsidR="004C0CA9">
        <w:rPr>
          <w:rFonts w:ascii="Arial" w:hAnsi="Arial" w:cs="Arial"/>
          <w:sz w:val="28"/>
          <w:szCs w:val="28"/>
        </w:rPr>
        <w:t>,</w:t>
      </w:r>
    </w:p>
    <w:p w14:paraId="6400C4B9" w14:textId="3B652103" w:rsidR="004560B3" w:rsidRDefault="004560B3" w:rsidP="004560B3">
      <w:pPr>
        <w:pStyle w:val="Akapitzlist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 w:rsidRPr="001466C6">
        <w:rPr>
          <w:rFonts w:ascii="Arial" w:hAnsi="Arial" w:cs="Arial"/>
          <w:sz w:val="28"/>
          <w:szCs w:val="28"/>
        </w:rPr>
        <w:t xml:space="preserve">umieszczony punkt informacyjny urzędu </w:t>
      </w:r>
      <w:r w:rsidR="004C0CA9">
        <w:rPr>
          <w:rFonts w:ascii="Arial" w:hAnsi="Arial" w:cs="Arial"/>
          <w:sz w:val="28"/>
          <w:szCs w:val="28"/>
        </w:rPr>
        <w:t>przy</w:t>
      </w:r>
      <w:r w:rsidRPr="001466C6">
        <w:rPr>
          <w:rFonts w:ascii="Arial" w:hAnsi="Arial" w:cs="Arial"/>
          <w:sz w:val="28"/>
          <w:szCs w:val="28"/>
        </w:rPr>
        <w:t xml:space="preserve"> wejściu do budynku.</w:t>
      </w:r>
    </w:p>
    <w:p w14:paraId="75BE1A2D" w14:textId="3B965E40" w:rsidR="00332885" w:rsidRPr="001466C6" w:rsidRDefault="00332885" w:rsidP="004560B3">
      <w:pPr>
        <w:pStyle w:val="Akapitzlist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Wydzielony pokój z możliwością obsługi osoby niepełnosprawnej wyposażony w pętlę indukcyjną i </w:t>
      </w:r>
      <w:r w:rsidR="004C0CA9">
        <w:rPr>
          <w:rFonts w:ascii="Arial" w:hAnsi="Arial" w:cs="Arial"/>
          <w:sz w:val="28"/>
          <w:szCs w:val="28"/>
        </w:rPr>
        <w:t>łączenie</w:t>
      </w:r>
      <w:r>
        <w:rPr>
          <w:rFonts w:ascii="Arial" w:hAnsi="Arial" w:cs="Arial"/>
          <w:sz w:val="28"/>
          <w:szCs w:val="28"/>
        </w:rPr>
        <w:t xml:space="preserve"> z tłumaczem języka migowego online</w:t>
      </w:r>
      <w:r w:rsidR="004C0CA9">
        <w:rPr>
          <w:rFonts w:ascii="Arial" w:hAnsi="Arial" w:cs="Arial"/>
          <w:sz w:val="28"/>
          <w:szCs w:val="28"/>
        </w:rPr>
        <w:t>.</w:t>
      </w:r>
    </w:p>
    <w:p w14:paraId="0C87D86F" w14:textId="77777777" w:rsidR="004560B3" w:rsidRPr="001466C6" w:rsidRDefault="004560B3" w:rsidP="004560B3">
      <w:pPr>
        <w:rPr>
          <w:rFonts w:ascii="Arial" w:hAnsi="Arial" w:cs="Arial"/>
          <w:sz w:val="28"/>
          <w:szCs w:val="28"/>
        </w:rPr>
      </w:pPr>
    </w:p>
    <w:p w14:paraId="2BECFC2F" w14:textId="2BEC79FA" w:rsidR="004560B3" w:rsidRDefault="004560B3" w:rsidP="004560B3">
      <w:pPr>
        <w:pStyle w:val="Nagwek2"/>
        <w:rPr>
          <w:rFonts w:ascii="Arial" w:hAnsi="Arial" w:cs="Arial"/>
          <w:color w:val="auto"/>
          <w:sz w:val="28"/>
          <w:szCs w:val="28"/>
        </w:rPr>
      </w:pPr>
      <w:r w:rsidRPr="001466C6">
        <w:rPr>
          <w:rFonts w:ascii="Arial" w:hAnsi="Arial" w:cs="Arial"/>
          <w:color w:val="auto"/>
          <w:sz w:val="28"/>
          <w:szCs w:val="28"/>
        </w:rPr>
        <w:t xml:space="preserve">Oficjalna strona Urzędu Miasta </w:t>
      </w:r>
      <w:r w:rsidR="00332885">
        <w:rPr>
          <w:rFonts w:ascii="Arial" w:hAnsi="Arial" w:cs="Arial"/>
          <w:color w:val="auto"/>
          <w:sz w:val="28"/>
          <w:szCs w:val="28"/>
        </w:rPr>
        <w:t>Serock</w:t>
      </w:r>
      <w:r w:rsidRPr="001466C6">
        <w:rPr>
          <w:rFonts w:ascii="Arial" w:hAnsi="Arial" w:cs="Arial"/>
          <w:color w:val="auto"/>
          <w:sz w:val="28"/>
          <w:szCs w:val="28"/>
        </w:rPr>
        <w:t xml:space="preserve"> znajduje się pod adresem</w:t>
      </w:r>
      <w:r w:rsidR="00332885">
        <w:rPr>
          <w:rFonts w:ascii="Arial" w:hAnsi="Arial" w:cs="Arial"/>
          <w:color w:val="auto"/>
          <w:sz w:val="28"/>
          <w:szCs w:val="28"/>
        </w:rPr>
        <w:t xml:space="preserve"> </w:t>
      </w:r>
      <w:hyperlink r:id="rId8" w:history="1">
        <w:r w:rsidR="00332885" w:rsidRPr="00A032E1">
          <w:rPr>
            <w:rStyle w:val="Hipercze"/>
            <w:rFonts w:ascii="Arial" w:hAnsi="Arial" w:cs="Arial"/>
            <w:sz w:val="28"/>
            <w:szCs w:val="28"/>
          </w:rPr>
          <w:t>https://serock.pl</w:t>
        </w:r>
      </w:hyperlink>
    </w:p>
    <w:p w14:paraId="3D936DC4" w14:textId="77777777" w:rsidR="004560B3" w:rsidRPr="001466C6" w:rsidRDefault="004560B3" w:rsidP="004560B3">
      <w:pPr>
        <w:rPr>
          <w:rFonts w:ascii="Arial" w:hAnsi="Arial" w:cs="Arial"/>
          <w:sz w:val="28"/>
          <w:szCs w:val="28"/>
        </w:rPr>
      </w:pPr>
    </w:p>
    <w:p w14:paraId="5BE6D81C" w14:textId="64F87230" w:rsidR="004560B3" w:rsidRPr="001466C6" w:rsidRDefault="004560B3" w:rsidP="004560B3">
      <w:pPr>
        <w:pStyle w:val="Nagwek2"/>
        <w:rPr>
          <w:rFonts w:ascii="Arial" w:hAnsi="Arial" w:cs="Arial"/>
          <w:color w:val="auto"/>
          <w:sz w:val="28"/>
          <w:szCs w:val="28"/>
        </w:rPr>
      </w:pPr>
      <w:r w:rsidRPr="001466C6">
        <w:rPr>
          <w:rFonts w:ascii="Arial" w:hAnsi="Arial" w:cs="Arial"/>
          <w:color w:val="auto"/>
          <w:sz w:val="28"/>
          <w:szCs w:val="28"/>
        </w:rPr>
        <w:t xml:space="preserve">Podstawowe informacje dotyczące pracy Urzędu Miasta </w:t>
      </w:r>
      <w:r w:rsidR="00332885">
        <w:rPr>
          <w:rFonts w:ascii="Arial" w:hAnsi="Arial" w:cs="Arial"/>
          <w:color w:val="auto"/>
          <w:sz w:val="28"/>
          <w:szCs w:val="28"/>
        </w:rPr>
        <w:t xml:space="preserve"> Serock </w:t>
      </w:r>
      <w:r w:rsidRPr="001466C6">
        <w:rPr>
          <w:rFonts w:ascii="Arial" w:hAnsi="Arial" w:cs="Arial"/>
          <w:color w:val="auto"/>
          <w:sz w:val="28"/>
          <w:szCs w:val="28"/>
        </w:rPr>
        <w:t>znajdziesz na stronie Biuletynu Infor</w:t>
      </w:r>
      <w:r>
        <w:rPr>
          <w:rFonts w:ascii="Arial" w:hAnsi="Arial" w:cs="Arial"/>
          <w:color w:val="auto"/>
          <w:sz w:val="28"/>
          <w:szCs w:val="28"/>
        </w:rPr>
        <w:t xml:space="preserve">macji Publicznej Urzędu Miasta </w:t>
      </w:r>
      <w:r w:rsidR="00332885">
        <w:rPr>
          <w:rFonts w:ascii="Arial" w:hAnsi="Arial" w:cs="Arial"/>
          <w:color w:val="auto"/>
          <w:sz w:val="28"/>
          <w:szCs w:val="28"/>
        </w:rPr>
        <w:t>Serock</w:t>
      </w:r>
      <w:r w:rsidRPr="001466C6">
        <w:rPr>
          <w:rFonts w:ascii="Arial" w:hAnsi="Arial" w:cs="Arial"/>
          <w:color w:val="auto"/>
          <w:sz w:val="28"/>
          <w:szCs w:val="28"/>
        </w:rPr>
        <w:t xml:space="preserve"> (</w:t>
      </w:r>
      <w:hyperlink r:id="rId9" w:history="1">
        <w:r w:rsidR="00332885" w:rsidRPr="00A032E1">
          <w:rPr>
            <w:rStyle w:val="Hipercze"/>
            <w:rFonts w:ascii="Arial" w:hAnsi="Arial" w:cs="Arial"/>
            <w:sz w:val="28"/>
            <w:szCs w:val="28"/>
          </w:rPr>
          <w:t>www.bip.serock.pl</w:t>
        </w:r>
      </w:hyperlink>
      <w:r>
        <w:rPr>
          <w:rStyle w:val="Hipercze"/>
          <w:rFonts w:ascii="Arial" w:hAnsi="Arial" w:cs="Arial"/>
          <w:color w:val="auto"/>
          <w:sz w:val="28"/>
          <w:szCs w:val="28"/>
        </w:rPr>
        <w:t>).</w:t>
      </w:r>
      <w:r w:rsidRPr="001466C6">
        <w:rPr>
          <w:rFonts w:ascii="Arial" w:hAnsi="Arial" w:cs="Arial"/>
          <w:color w:val="auto"/>
          <w:sz w:val="28"/>
          <w:szCs w:val="28"/>
        </w:rPr>
        <w:t xml:space="preserve"> </w:t>
      </w:r>
    </w:p>
    <w:p w14:paraId="41FD9731" w14:textId="77777777" w:rsidR="004560B3" w:rsidRPr="001466C6" w:rsidRDefault="004560B3" w:rsidP="004560B3">
      <w:pPr>
        <w:rPr>
          <w:rFonts w:ascii="Arial" w:hAnsi="Arial" w:cs="Arial"/>
          <w:sz w:val="28"/>
          <w:szCs w:val="28"/>
        </w:rPr>
      </w:pPr>
    </w:p>
    <w:p w14:paraId="374D089C" w14:textId="77777777" w:rsidR="004560B3" w:rsidRPr="004560B3" w:rsidRDefault="004560B3" w:rsidP="004560B3">
      <w:pPr>
        <w:rPr>
          <w:rFonts w:ascii="Arial" w:hAnsi="Arial" w:cs="Arial"/>
          <w:sz w:val="28"/>
          <w:szCs w:val="28"/>
        </w:rPr>
      </w:pPr>
    </w:p>
    <w:sectPr w:rsidR="004560B3" w:rsidRPr="004560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537D5F"/>
    <w:multiLevelType w:val="hybridMultilevel"/>
    <w:tmpl w:val="059EDB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5224E0"/>
    <w:multiLevelType w:val="hybridMultilevel"/>
    <w:tmpl w:val="AE0694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581796"/>
    <w:multiLevelType w:val="hybridMultilevel"/>
    <w:tmpl w:val="FE70C884"/>
    <w:lvl w:ilvl="0" w:tplc="04150001">
      <w:start w:val="1"/>
      <w:numFmt w:val="bullet"/>
      <w:lvlText w:val=""/>
      <w:lvlJc w:val="left"/>
      <w:pPr>
        <w:ind w:left="9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3" w15:restartNumberingAfterBreak="0">
    <w:nsid w:val="37421D5D"/>
    <w:multiLevelType w:val="hybridMultilevel"/>
    <w:tmpl w:val="9120ED5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CB778B8"/>
    <w:multiLevelType w:val="hybridMultilevel"/>
    <w:tmpl w:val="D80827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445C21"/>
    <w:multiLevelType w:val="hybridMultilevel"/>
    <w:tmpl w:val="381626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F5096E"/>
    <w:multiLevelType w:val="hybridMultilevel"/>
    <w:tmpl w:val="C5B65A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8377B3"/>
    <w:multiLevelType w:val="hybridMultilevel"/>
    <w:tmpl w:val="B7D600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4E5590"/>
    <w:multiLevelType w:val="hybridMultilevel"/>
    <w:tmpl w:val="8EAE12E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2047396"/>
    <w:multiLevelType w:val="hybridMultilevel"/>
    <w:tmpl w:val="01A8C8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4426035">
    <w:abstractNumId w:val="2"/>
  </w:num>
  <w:num w:numId="2" w16cid:durableId="1570731386">
    <w:abstractNumId w:val="5"/>
  </w:num>
  <w:num w:numId="3" w16cid:durableId="394622953">
    <w:abstractNumId w:val="4"/>
  </w:num>
  <w:num w:numId="4" w16cid:durableId="1916238671">
    <w:abstractNumId w:val="1"/>
  </w:num>
  <w:num w:numId="5" w16cid:durableId="1279608915">
    <w:abstractNumId w:val="0"/>
  </w:num>
  <w:num w:numId="6" w16cid:durableId="1245845033">
    <w:abstractNumId w:val="8"/>
  </w:num>
  <w:num w:numId="7" w16cid:durableId="918950534">
    <w:abstractNumId w:val="3"/>
  </w:num>
  <w:num w:numId="8" w16cid:durableId="1218201235">
    <w:abstractNumId w:val="6"/>
  </w:num>
  <w:num w:numId="9" w16cid:durableId="1613901641">
    <w:abstractNumId w:val="7"/>
  </w:num>
  <w:num w:numId="10" w16cid:durableId="160985523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8D3"/>
    <w:rsid w:val="00127B38"/>
    <w:rsid w:val="00227C93"/>
    <w:rsid w:val="00250497"/>
    <w:rsid w:val="00332885"/>
    <w:rsid w:val="00431823"/>
    <w:rsid w:val="004560B3"/>
    <w:rsid w:val="00482F9B"/>
    <w:rsid w:val="004C0CA9"/>
    <w:rsid w:val="005550B7"/>
    <w:rsid w:val="00A36B6D"/>
    <w:rsid w:val="00B407EA"/>
    <w:rsid w:val="00B538D3"/>
    <w:rsid w:val="00D26255"/>
    <w:rsid w:val="00DA4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9FE10"/>
  <w15:chartTrackingRefBased/>
  <w15:docId w15:val="{BA2488ED-FD13-4E3A-97EE-E57DDC1BF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538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538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538D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538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538D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538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538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538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538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538D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B538D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538D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538D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538D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538D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538D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538D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538D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538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538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538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538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538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538D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538D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538D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538D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538D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538D3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4560B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560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rock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lumacz.migam.org/miasto-i-gmina-seroc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mg@serock.p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bip.serock.p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bip.seroc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554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Czerwińska</dc:creator>
  <cp:keywords/>
  <dc:description/>
  <cp:lastModifiedBy>Anna Czerwińska</cp:lastModifiedBy>
  <cp:revision>5</cp:revision>
  <cp:lastPrinted>2025-02-11T11:22:00Z</cp:lastPrinted>
  <dcterms:created xsi:type="dcterms:W3CDTF">2025-02-11T07:58:00Z</dcterms:created>
  <dcterms:modified xsi:type="dcterms:W3CDTF">2025-02-13T07:20:00Z</dcterms:modified>
</cp:coreProperties>
</file>